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48"/>
        </w:tabs>
        <w:spacing w:after="24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One in Faith Area Catholic Community</w:t>
      </w:r>
    </w:p>
    <w:p w:rsidR="00000000" w:rsidDel="00000000" w:rsidP="00000000" w:rsidRDefault="00000000" w:rsidRPr="00000000" w14:paraId="00000002">
      <w:pPr>
        <w:pStyle w:val="Heading1"/>
        <w:tabs>
          <w:tab w:val="left" w:leader="none" w:pos="2448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3">
      <w:pPr>
        <w:pStyle w:val="Heading1"/>
        <w:tabs>
          <w:tab w:val="left" w:leader="none" w:pos="2448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tabs>
          <w:tab w:val="left" w:leader="none" w:pos="2448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Church of St. Mary, Fireside Room</w:t>
      </w:r>
    </w:p>
    <w:p w:rsidR="00000000" w:rsidDel="00000000" w:rsidP="00000000" w:rsidRDefault="00000000" w:rsidRPr="00000000" w14:paraId="00000005">
      <w:pPr>
        <w:pStyle w:val="Heading1"/>
        <w:tabs>
          <w:tab w:val="left" w:leader="none" w:pos="2448"/>
        </w:tabs>
        <w:spacing w:line="240" w:lineRule="auto"/>
        <w:rPr/>
      </w:pPr>
      <w:r w:rsidDel="00000000" w:rsidR="00000000" w:rsidRPr="00000000">
        <w:rPr>
          <w:rtl w:val="0"/>
        </w:rPr>
        <w:t xml:space="preserve">July 18, 2023, at 7:00 PM</w:t>
      </w:r>
    </w:p>
    <w:p w:rsidR="00000000" w:rsidDel="00000000" w:rsidP="00000000" w:rsidRDefault="00000000" w:rsidRPr="00000000" w14:paraId="00000006">
      <w:pPr>
        <w:pStyle w:val="Heading2"/>
        <w:tabs>
          <w:tab w:val="left" w:leader="none" w:pos="2448"/>
        </w:tabs>
        <w:rPr/>
      </w:pPr>
      <w:r w:rsidDel="00000000" w:rsidR="00000000" w:rsidRPr="00000000">
        <w:rPr>
          <w:rtl w:val="0"/>
        </w:rPr>
        <w:t xml:space="preserve">Opening Prayer</w:t>
      </w:r>
    </w:p>
    <w:p w:rsidR="00000000" w:rsidDel="00000000" w:rsidP="00000000" w:rsidRDefault="00000000" w:rsidRPr="00000000" w14:paraId="00000007">
      <w:pPr>
        <w:tabs>
          <w:tab w:val="left" w:leader="none" w:pos="2448"/>
        </w:tabs>
        <w:rPr/>
      </w:pPr>
      <w:r w:rsidDel="00000000" w:rsidR="00000000" w:rsidRPr="00000000">
        <w:rPr>
          <w:rtl w:val="0"/>
        </w:rPr>
        <w:t xml:space="preserve">The regular meeting of the One in Faith Area Catholic Community was called to order at 7:05 pm on July 18th, 2023, by Richard Sand.</w:t>
      </w:r>
    </w:p>
    <w:p w:rsidR="00000000" w:rsidDel="00000000" w:rsidP="00000000" w:rsidRDefault="00000000" w:rsidRPr="00000000" w14:paraId="00000008">
      <w:pPr>
        <w:pStyle w:val="Heading2"/>
        <w:tabs>
          <w:tab w:val="left" w:leader="none" w:pos="2448"/>
        </w:tabs>
        <w:rPr/>
      </w:pPr>
      <w:r w:rsidDel="00000000" w:rsidR="00000000" w:rsidRPr="00000000">
        <w:rPr>
          <w:rtl w:val="0"/>
        </w:rPr>
        <w:t xml:space="preserve">Present</w:t>
      </w:r>
    </w:p>
    <w:p w:rsidR="00000000" w:rsidDel="00000000" w:rsidP="00000000" w:rsidRDefault="00000000" w:rsidRPr="00000000" w14:paraId="00000009">
      <w:pPr>
        <w:tabs>
          <w:tab w:val="left" w:leader="none" w:pos="2448"/>
        </w:tabs>
        <w:rPr/>
      </w:pPr>
      <w:r w:rsidDel="00000000" w:rsidR="00000000" w:rsidRPr="00000000">
        <w:rPr>
          <w:rtl w:val="0"/>
        </w:rPr>
        <w:t xml:space="preserve">Gary Feldewerd, Jean Hemker, Jan Herzog, Father Dan, Father Marv, Richard Sand, Char Meyer, Lilian Arnzen, Herman Lensing, Kristy Revering, Tatum Holdvogt, </w:t>
      </w:r>
      <w:r w:rsidDel="00000000" w:rsidR="00000000" w:rsidRPr="00000000">
        <w:rPr>
          <w:rtl w:val="0"/>
        </w:rPr>
        <w:t xml:space="preserve">Leticia Sanchez, Andy Klaphake, Lisa Wuertz, Maureen Schafer, Pam Pundsack</w:t>
      </w:r>
    </w:p>
    <w:p w:rsidR="00000000" w:rsidDel="00000000" w:rsidP="00000000" w:rsidRDefault="00000000" w:rsidRPr="00000000" w14:paraId="0000000A">
      <w:pPr>
        <w:pStyle w:val="Heading2"/>
        <w:tabs>
          <w:tab w:val="left" w:leader="none" w:pos="2448"/>
        </w:tabs>
        <w:rPr/>
      </w:pPr>
      <w:r w:rsidDel="00000000" w:rsidR="00000000" w:rsidRPr="00000000">
        <w:rPr>
          <w:rtl w:val="0"/>
        </w:rPr>
        <w:t xml:space="preserve">Approval of Agenda - consensus approval</w:t>
      </w:r>
    </w:p>
    <w:p w:rsidR="00000000" w:rsidDel="00000000" w:rsidP="00000000" w:rsidRDefault="00000000" w:rsidRPr="00000000" w14:paraId="0000000B">
      <w:pPr>
        <w:pStyle w:val="Heading2"/>
        <w:tabs>
          <w:tab w:val="left" w:leader="none" w:pos="244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448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Consultative Discussion - Pastors</w:t>
      </w:r>
    </w:p>
    <w:p w:rsidR="00000000" w:rsidDel="00000000" w:rsidP="00000000" w:rsidRDefault="00000000" w:rsidRPr="00000000" w14:paraId="0000000D">
      <w:pPr>
        <w:tabs>
          <w:tab w:val="left" w:leader="none" w:pos="2448"/>
        </w:tabs>
        <w:spacing w:line="240" w:lineRule="auto"/>
        <w:rPr/>
      </w:pPr>
      <w:r w:rsidDel="00000000" w:rsidR="00000000" w:rsidRPr="00000000">
        <w:rPr>
          <w:rtl w:val="0"/>
        </w:rPr>
        <w:t xml:space="preserve">Father Marv Enneking – </w:t>
      </w:r>
    </w:p>
    <w:p w:rsidR="00000000" w:rsidDel="00000000" w:rsidP="00000000" w:rsidRDefault="00000000" w:rsidRPr="00000000" w14:paraId="0000000E">
      <w:pPr>
        <w:tabs>
          <w:tab w:val="left" w:leader="none" w:pos="2448"/>
        </w:tabs>
        <w:spacing w:line="240" w:lineRule="auto"/>
        <w:rPr/>
      </w:pPr>
      <w:r w:rsidDel="00000000" w:rsidR="00000000" w:rsidRPr="00000000">
        <w:rPr>
          <w:rtl w:val="0"/>
        </w:rPr>
        <w:t xml:space="preserve">Father Dan – </w:t>
      </w:r>
    </w:p>
    <w:p w:rsidR="00000000" w:rsidDel="00000000" w:rsidP="00000000" w:rsidRDefault="00000000" w:rsidRPr="00000000" w14:paraId="0000000F">
      <w:pPr>
        <w:tabs>
          <w:tab w:val="left" w:leader="none" w:pos="2448"/>
        </w:tabs>
        <w:spacing w:line="240" w:lineRule="auto"/>
        <w:rPr/>
      </w:pPr>
      <w:r w:rsidDel="00000000" w:rsidR="00000000" w:rsidRPr="00000000">
        <w:rPr>
          <w:rtl w:val="0"/>
        </w:rPr>
        <w:t xml:space="preserve">Father Arockiya Newton – </w:t>
      </w:r>
    </w:p>
    <w:p w:rsidR="00000000" w:rsidDel="00000000" w:rsidP="00000000" w:rsidRDefault="00000000" w:rsidRPr="00000000" w14:paraId="00000010">
      <w:pPr>
        <w:tabs>
          <w:tab w:val="left" w:leader="none" w:pos="2448"/>
        </w:tabs>
        <w:spacing w:line="240" w:lineRule="auto"/>
        <w:rPr/>
      </w:pPr>
      <w:r w:rsidDel="00000000" w:rsidR="00000000" w:rsidRPr="00000000">
        <w:rPr>
          <w:rtl w:val="0"/>
        </w:rPr>
        <w:t xml:space="preserve">Parish Reports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48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St. Mary –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48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Sacred Heart – Sunday was the Freeport festival. It was a beautiful day and they </w:t>
      </w:r>
      <w:r w:rsidDel="00000000" w:rsidR="00000000" w:rsidRPr="00000000">
        <w:rPr>
          <w:rtl w:val="0"/>
        </w:rPr>
        <w:t xml:space="preserve">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600 to 800 people for Mass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Fr. Dan asked what </w:t>
      </w:r>
      <w:r w:rsidDel="00000000" w:rsidR="00000000" w:rsidRPr="00000000">
        <w:rPr>
          <w:rtl w:val="0"/>
        </w:rPr>
        <w:t xml:space="preserve">the four-parish cluster does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about Masses when </w:t>
      </w:r>
      <w:r w:rsidDel="00000000" w:rsidR="00000000" w:rsidRPr="00000000">
        <w:rPr>
          <w:rtl w:val="0"/>
        </w:rPr>
        <w:t xml:space="preserve">there 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festivals. The </w:t>
      </w:r>
      <w:r w:rsidDel="00000000" w:rsidR="00000000" w:rsidRPr="00000000">
        <w:rPr>
          <w:rtl w:val="0"/>
        </w:rPr>
        <w:t xml:space="preserve">youth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 at St. Mary’s was scheduled on the same day as Freeport’s festival. Fr. Dan said we should try to avoid scheduling conflicts.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48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Immaculate Conception –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onstruction is coming along.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48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St. Rose of Lima-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48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St. Michael –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48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St. Andrew – Barley Days is coming up.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48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St. John –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48"/>
        </w:tabs>
        <w:spacing w:after="24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Hispanic Community – </w:t>
      </w:r>
    </w:p>
    <w:p w:rsidR="00000000" w:rsidDel="00000000" w:rsidP="00000000" w:rsidRDefault="00000000" w:rsidRPr="00000000" w14:paraId="00000019">
      <w:pPr>
        <w:tabs>
          <w:tab w:val="left" w:leader="none" w:pos="2448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448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48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48"/>
        </w:tabs>
        <w:spacing w:after="24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Parish App – Lisa Wuertz talked to a couple of parishes about what they are using. Other parishes said something with push notifications was most helpful, examples were the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vangelist app or 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locknote. These would be less expensive and potentially less work.</w:t>
      </w:r>
    </w:p>
    <w:p w:rsidR="00000000" w:rsidDel="00000000" w:rsidP="00000000" w:rsidRDefault="00000000" w:rsidRPr="00000000" w14:paraId="0000001D">
      <w:pPr>
        <w:tabs>
          <w:tab w:val="left" w:leader="none" w:pos="2448"/>
        </w:tabs>
        <w:rPr/>
      </w:pPr>
      <w:r w:rsidDel="00000000" w:rsidR="00000000" w:rsidRPr="00000000">
        <w:rPr>
          <w:b w:val="1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448"/>
        </w:tabs>
        <w:rPr/>
      </w:pPr>
      <w:r w:rsidDel="00000000" w:rsidR="00000000" w:rsidRPr="00000000">
        <w:rPr>
          <w:rtl w:val="0"/>
        </w:rPr>
        <w:t xml:space="preserve">Richard mentioned that Herman suggested getting rosaries going in all four parishes. The Tri-Parish parishes all have scheduled rosaries already.</w:t>
      </w:r>
    </w:p>
    <w:p w:rsidR="00000000" w:rsidDel="00000000" w:rsidP="00000000" w:rsidRDefault="00000000" w:rsidRPr="00000000" w14:paraId="0000001F">
      <w:pPr>
        <w:tabs>
          <w:tab w:val="left" w:leader="none" w:pos="2448"/>
        </w:tabs>
        <w:rPr/>
      </w:pPr>
      <w:r w:rsidDel="00000000" w:rsidR="00000000" w:rsidRPr="00000000">
        <w:rPr>
          <w:rtl w:val="0"/>
        </w:rPr>
        <w:t xml:space="preserve">Direction of the OIF ACC - casual discussion</w:t>
      </w:r>
    </w:p>
    <w:p w:rsidR="00000000" w:rsidDel="00000000" w:rsidP="00000000" w:rsidRDefault="00000000" w:rsidRPr="00000000" w14:paraId="00000020">
      <w:pPr>
        <w:tabs>
          <w:tab w:val="left" w:leader="none" w:pos="2448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Agenda for Next Meeting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48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Invite Fr. Greg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48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Talk to Kateri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48"/>
        </w:tabs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2448"/>
        </w:tabs>
        <w:rPr/>
      </w:pPr>
      <w:r w:rsidDel="00000000" w:rsidR="00000000" w:rsidRPr="00000000">
        <w:rPr>
          <w:rtl w:val="0"/>
        </w:rPr>
        <w:t xml:space="preserve">Meeting was adjourned at </w:t>
      </w:r>
      <w:r w:rsidDel="00000000" w:rsidR="00000000" w:rsidRPr="00000000">
        <w:rPr>
          <w:rtl w:val="0"/>
        </w:rPr>
        <w:t xml:space="preserve">8:15pm by Richard Sand. The next meeting will be at 7:00pm on September 12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, 2023, at the Church of St. Mary. </w:t>
      </w:r>
    </w:p>
    <w:p w:rsidR="00000000" w:rsidDel="00000000" w:rsidP="00000000" w:rsidRDefault="00000000" w:rsidRPr="00000000" w14:paraId="00000025">
      <w:pPr>
        <w:tabs>
          <w:tab w:val="left" w:leader="none" w:pos="244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448"/>
        </w:tabs>
        <w:rPr/>
      </w:pPr>
      <w:r w:rsidDel="00000000" w:rsidR="00000000" w:rsidRPr="00000000">
        <w:rPr>
          <w:rtl w:val="0"/>
        </w:rPr>
        <w:t xml:space="preserve">*notes taken by Pam Pundsack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tabs>
          <w:tab w:val="left" w:leader="none" w:pos="2448"/>
        </w:tabs>
        <w:spacing w:after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360" w:lineRule="auto"/>
      <w:jc w:val="center"/>
    </w:pPr>
    <w:rPr>
      <w:sz w:val="26"/>
      <w:szCs w:val="26"/>
    </w:rPr>
  </w:style>
  <w:style w:type="paragraph" w:styleId="Heading2">
    <w:name w:val="heading 2"/>
    <w:basedOn w:val="Normal"/>
    <w:next w:val="Normal"/>
    <w:pPr>
      <w:spacing w:after="0" w:lineRule="auto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Times New Roman" w:cs="Times New Roman" w:eastAsia="Times New Roman" w:hAnsi="Times New Roman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Times New Roman" w:cs="Times New Roman" w:eastAsia="Times New Roman" w:hAnsi="Times New Roman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30FB6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9"/>
    <w:qFormat w:val="1"/>
    <w:rsid w:val="000534FF"/>
    <w:pPr>
      <w:spacing w:after="360"/>
      <w:contextualSpacing w:val="1"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5578C9"/>
    <w:pPr>
      <w:spacing w:after="0"/>
      <w:outlineLvl w:val="1"/>
    </w:pPr>
    <w:rPr>
      <w:rFonts w:asciiTheme="majorHAnsi" w:hAnsiTheme="majorHAnsi"/>
      <w:b w:val="1"/>
    </w:rPr>
  </w:style>
  <w:style w:type="paragraph" w:styleId="Heading3">
    <w:name w:val="heading 3"/>
    <w:basedOn w:val="Normal"/>
    <w:next w:val="Normal"/>
    <w:uiPriority w:val="9"/>
    <w:semiHidden w:val="1"/>
    <w:unhideWhenUsed w:val="1"/>
    <w:rsid w:val="005578C9"/>
    <w:pPr>
      <w:keepNext w:val="1"/>
      <w:outlineLvl w:val="2"/>
    </w:pPr>
    <w:rPr>
      <w:rFonts w:asciiTheme="majorHAnsi" w:hAnsiTheme="majorHAnsi"/>
      <w:b w:val="1"/>
      <w:bCs w:val="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164F3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3164F3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Organization" w:customStyle="1">
    <w:name w:val="Organization"/>
    <w:basedOn w:val="Normal"/>
    <w:unhideWhenUsed w:val="1"/>
    <w:qFormat w:val="1"/>
    <w:rsid w:val="00272ABC"/>
    <w:pPr>
      <w:jc w:val="center"/>
    </w:pPr>
    <w:rPr>
      <w:b w:val="1"/>
      <w:sz w:val="28"/>
    </w:rPr>
  </w:style>
  <w:style w:type="character" w:styleId="PlaceholderText">
    <w:name w:val="Placeholder Text"/>
    <w:basedOn w:val="DefaultParagraphFont"/>
    <w:uiPriority w:val="99"/>
    <w:semiHidden w:val="1"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 w:val="1"/>
    <w:unhideWhenUsed w:val="1"/>
    <w:rsid w:val="00272AB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 w:val="1"/>
    <w:rsid w:val="00272ABC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0FB6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0FB6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C91D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mphasis">
    <w:name w:val="Emphasis"/>
    <w:basedOn w:val="DefaultParagraphFont"/>
    <w:uiPriority w:val="12"/>
    <w:unhideWhenUsed w:val="1"/>
    <w:qFormat w:val="1"/>
    <w:rsid w:val="00A25FD3"/>
    <w:rPr>
      <w:iCs w:val="1"/>
      <w:color w:val="595959" w:themeColor="text1" w:themeTint="0000A6"/>
    </w:rPr>
  </w:style>
  <w:style w:type="paragraph" w:styleId="BlockText">
    <w:name w:val="Block Text"/>
    <w:basedOn w:val="Normal"/>
    <w:semiHidden w:val="1"/>
    <w:unhideWhenUsed w:val="1"/>
    <w:rsid w:val="003164F3"/>
    <w:pPr>
      <w:pBdr>
        <w:top w:color="365f91" w:shadow="1" w:space="10" w:sz="2" w:themeColor="accent1" w:themeShade="0000BF" w:val="single"/>
        <w:left w:color="365f91" w:shadow="1" w:space="10" w:sz="2" w:themeColor="accent1" w:themeShade="0000BF" w:val="single"/>
        <w:bottom w:color="365f91" w:shadow="1" w:space="10" w:sz="2" w:themeColor="accent1" w:themeShade="0000BF" w:val="single"/>
        <w:right w:color="365f91" w:shadow="1" w:space="10" w:sz="2" w:themeColor="accent1" w:themeShade="0000BF" w:val="single"/>
      </w:pBdr>
      <w:ind w:left="1152" w:right="1152"/>
    </w:pPr>
    <w:rPr>
      <w:rFonts w:cstheme="minorBidi" w:eastAsiaTheme="minorEastAsia"/>
      <w:i w:val="1"/>
      <w:iCs w:val="1"/>
      <w:color w:val="365f91" w:themeColor="accent1" w:themeShade="0000BF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30FB6"/>
    <w:rPr>
      <w:rFonts w:asciiTheme="majorHAnsi" w:cstheme="majorBidi" w:eastAsiaTheme="majorEastAsia" w:hAnsiTheme="majorHAnsi"/>
      <w:i w:val="1"/>
      <w:iCs w:val="1"/>
      <w:color w:val="365f91" w:themeColor="accent1" w:themeShade="0000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30FB6"/>
    <w:rPr>
      <w:rFonts w:asciiTheme="majorHAnsi" w:cstheme="majorBidi" w:eastAsiaTheme="majorEastAsia" w:hAnsiTheme="majorHAnsi"/>
      <w:color w:val="365f91" w:themeColor="accent1" w:themeShade="0000BF"/>
      <w:sz w:val="24"/>
      <w:szCs w:val="24"/>
    </w:rPr>
  </w:style>
  <w:style w:type="character" w:styleId="IntenseEmphasis">
    <w:name w:val="Intense Emphasis"/>
    <w:basedOn w:val="DefaultParagraphFont"/>
    <w:uiPriority w:val="21"/>
    <w:semiHidden w:val="1"/>
    <w:unhideWhenUsed w:val="1"/>
    <w:qFormat w:val="1"/>
    <w:rsid w:val="003164F3"/>
    <w:rPr>
      <w:i w:val="1"/>
      <w:iCs w:val="1"/>
      <w:color w:val="365f9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qFormat w:val="1"/>
    <w:rsid w:val="003164F3"/>
    <w:pPr>
      <w:pBdr>
        <w:top w:color="365f91" w:space="10" w:sz="4" w:themeColor="accent1" w:themeShade="0000BF" w:val="single"/>
        <w:bottom w:color="365f9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365f9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3164F3"/>
    <w:rPr>
      <w:rFonts w:asciiTheme="minorHAnsi" w:hAnsiTheme="minorHAnsi"/>
      <w:i w:val="1"/>
      <w:iCs w:val="1"/>
      <w:color w:val="365f91" w:themeColor="accent1" w:themeShade="0000BF"/>
      <w:sz w:val="24"/>
      <w:szCs w:val="24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sid w:val="003164F3"/>
    <w:rPr>
      <w:b w:val="1"/>
      <w:bCs w:val="1"/>
      <w:caps w:val="0"/>
      <w:smallCaps w:val="1"/>
      <w:color w:val="365f91" w:themeColor="accent1" w:themeShade="0000BF"/>
      <w:spacing w:val="5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3164F3"/>
    <w:rPr>
      <w:color w:val="595959" w:themeColor="text1" w:themeTint="0000A6"/>
      <w:shd w:color="auto" w:fill="e6e6e6" w:val="clear"/>
    </w:rPr>
  </w:style>
  <w:style w:type="paragraph" w:styleId="ListParagraph">
    <w:name w:val="List Paragraph"/>
    <w:basedOn w:val="Normal"/>
    <w:uiPriority w:val="34"/>
    <w:unhideWhenUsed w:val="1"/>
    <w:rsid w:val="005F0C54"/>
    <w:pPr>
      <w:ind w:left="720"/>
      <w:contextualSpacing w:val="1"/>
    </w:pPr>
  </w:style>
  <w:style w:type="character" w:styleId="Hyperlink">
    <w:name w:val="Hyperlink"/>
    <w:basedOn w:val="DefaultParagraphFont"/>
    <w:unhideWhenUsed w:val="1"/>
    <w:rsid w:val="00760E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60E84"/>
    <w:rPr>
      <w:color w:val="605e5c"/>
      <w:shd w:color="auto" w:fill="e1dfdd" w:val="clear"/>
    </w:rPr>
  </w:style>
  <w:style w:type="character" w:styleId="Heading2Char" w:customStyle="1">
    <w:name w:val="Heading 2 Char"/>
    <w:basedOn w:val="DefaultParagraphFont"/>
    <w:link w:val="Heading2"/>
    <w:uiPriority w:val="9"/>
    <w:rsid w:val="000E3F64"/>
    <w:rPr>
      <w:rFonts w:asciiTheme="majorHAnsi" w:hAnsiTheme="majorHAnsi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9IlQ3oNW+oF+tdj2lmqZVoosIQ==">CgMxLjA4AHIhMVJraFhKalJ2SGc2SVNCcnhTWWdIVWVmZGdYbTlMQTBB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2023-05-08T00:40:00Z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